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DE" w:rsidRDefault="008861DE" w:rsidP="009C5CD8">
      <w:pPr>
        <w:jc w:val="center"/>
        <w:rPr>
          <w:b/>
          <w:i/>
        </w:rPr>
      </w:pPr>
      <w:r w:rsidRPr="009C5CD8">
        <w:rPr>
          <w:b/>
          <w:i/>
        </w:rPr>
        <w:t xml:space="preserve">Перечень клиринговых организаций, с которыми </w:t>
      </w:r>
      <w:r w:rsidR="00414604">
        <w:rPr>
          <w:b/>
          <w:i/>
        </w:rPr>
        <w:t>ООО КБ «Альба Альянс»</w:t>
      </w:r>
      <w:bookmarkStart w:id="0" w:name="_GoBack"/>
      <w:bookmarkEnd w:id="0"/>
      <w:r>
        <w:rPr>
          <w:b/>
          <w:i/>
        </w:rPr>
        <w:t>, как брокером и как доверительны</w:t>
      </w:r>
      <w:r w:rsidR="00372DE5">
        <w:rPr>
          <w:b/>
          <w:i/>
        </w:rPr>
        <w:t>м</w:t>
      </w:r>
      <w:r>
        <w:rPr>
          <w:b/>
          <w:i/>
        </w:rPr>
        <w:t xml:space="preserve"> управляющи</w:t>
      </w:r>
      <w:r w:rsidR="00372DE5">
        <w:rPr>
          <w:b/>
          <w:i/>
        </w:rPr>
        <w:t xml:space="preserve">м </w:t>
      </w:r>
      <w:r w:rsidR="00C437D0">
        <w:rPr>
          <w:b/>
          <w:i/>
        </w:rPr>
        <w:t>заключены договоры</w:t>
      </w:r>
      <w:r w:rsidRPr="009C5CD8">
        <w:rPr>
          <w:b/>
          <w:i/>
        </w:rPr>
        <w:t xml:space="preserve"> об оказании клиринговых услуг</w:t>
      </w:r>
    </w:p>
    <w:p w:rsidR="00D6012D" w:rsidRPr="009C5CD8" w:rsidRDefault="00D6012D" w:rsidP="009C5CD8">
      <w:pPr>
        <w:jc w:val="center"/>
        <w:rPr>
          <w:b/>
          <w:i/>
        </w:rPr>
      </w:pPr>
    </w:p>
    <w:p w:rsidR="008861DE" w:rsidRPr="00C437D0" w:rsidRDefault="00096FFD" w:rsidP="00414604">
      <w:r>
        <w:t xml:space="preserve">  </w:t>
      </w:r>
      <w:r w:rsidR="00C437D0" w:rsidRPr="00C437D0">
        <w:t>У</w:t>
      </w:r>
      <w:r w:rsidR="00C437D0">
        <w:t xml:space="preserve"> </w:t>
      </w:r>
      <w:r w:rsidR="00C437D0" w:rsidRPr="00C437D0">
        <w:t xml:space="preserve">Банка </w:t>
      </w:r>
      <w:r w:rsidR="00C437D0">
        <w:t>отсутствуют действующие договоры с клиринговыми организациями</w:t>
      </w:r>
    </w:p>
    <w:sectPr w:rsidR="008861DE" w:rsidRPr="00C437D0" w:rsidSect="0048286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285550"/>
    <w:rsid w:val="00096DD5"/>
    <w:rsid w:val="00096FFD"/>
    <w:rsid w:val="00167334"/>
    <w:rsid w:val="0017513B"/>
    <w:rsid w:val="00285550"/>
    <w:rsid w:val="00372DE5"/>
    <w:rsid w:val="003D7103"/>
    <w:rsid w:val="00414604"/>
    <w:rsid w:val="0045564E"/>
    <w:rsid w:val="0048286C"/>
    <w:rsid w:val="005D7729"/>
    <w:rsid w:val="00825BBA"/>
    <w:rsid w:val="008861DE"/>
    <w:rsid w:val="009C5CD8"/>
    <w:rsid w:val="009D3AD2"/>
    <w:rsid w:val="009E7C94"/>
    <w:rsid w:val="00A875B4"/>
    <w:rsid w:val="00C437D0"/>
    <w:rsid w:val="00C4796E"/>
    <w:rsid w:val="00C65F4D"/>
    <w:rsid w:val="00D6012D"/>
    <w:rsid w:val="00EB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zvereva</cp:lastModifiedBy>
  <cp:revision>5</cp:revision>
  <dcterms:created xsi:type="dcterms:W3CDTF">2021-04-06T07:19:00Z</dcterms:created>
  <dcterms:modified xsi:type="dcterms:W3CDTF">2021-04-06T07:27:00Z</dcterms:modified>
</cp:coreProperties>
</file>